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 w:rsidP="002215A7">
      <w:r>
        <w:t xml:space="preserve">Week </w:t>
      </w:r>
      <w:r w:rsidR="000C3AA4">
        <w:t>2</w:t>
      </w:r>
      <w:r w:rsidR="007571B9">
        <w:t>4</w:t>
      </w:r>
      <w:r>
        <w:t xml:space="preserve"> Bio2 </w:t>
      </w:r>
      <w:proofErr w:type="spellStart"/>
      <w:r>
        <w:t>Warmups</w:t>
      </w:r>
      <w:proofErr w:type="spellEnd"/>
    </w:p>
    <w:p w:rsidR="00552CA6" w:rsidRDefault="00552CA6" w:rsidP="001F1E2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Write the name of the biome you are researching and describe where it is located in terms of latitude and/or altitude.</w:t>
      </w: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Write the name of the biome you are researching and:</w:t>
      </w:r>
    </w:p>
    <w:p w:rsidR="00552CA6" w:rsidRDefault="00552CA6" w:rsidP="00552CA6">
      <w:pPr>
        <w:spacing w:after="120" w:line="240" w:lineRule="auto"/>
        <w:ind w:left="720"/>
        <w:rPr>
          <w:sz w:val="48"/>
          <w:szCs w:val="48"/>
        </w:rPr>
      </w:pPr>
      <w:proofErr w:type="gramStart"/>
      <w:r>
        <w:rPr>
          <w:sz w:val="48"/>
          <w:szCs w:val="48"/>
        </w:rPr>
        <w:t>describe</w:t>
      </w:r>
      <w:proofErr w:type="gramEnd"/>
      <w:r>
        <w:rPr>
          <w:sz w:val="48"/>
          <w:szCs w:val="48"/>
        </w:rPr>
        <w:t xml:space="preserve"> a food chain within the biome </w:t>
      </w:r>
    </w:p>
    <w:p w:rsidR="00552CA6" w:rsidRDefault="00552CA6" w:rsidP="00552CA6">
      <w:pPr>
        <w:spacing w:after="120" w:line="240" w:lineRule="auto"/>
        <w:ind w:left="720"/>
        <w:rPr>
          <w:sz w:val="48"/>
          <w:szCs w:val="48"/>
        </w:rPr>
      </w:pPr>
      <w:proofErr w:type="gramStart"/>
      <w:r w:rsidRPr="00552CA6">
        <w:rPr>
          <w:sz w:val="48"/>
          <w:szCs w:val="48"/>
          <w:u w:val="single"/>
        </w:rPr>
        <w:t>or</w:t>
      </w:r>
      <w:proofErr w:type="gramEnd"/>
      <w:r>
        <w:rPr>
          <w:sz w:val="48"/>
          <w:szCs w:val="48"/>
        </w:rPr>
        <w:t xml:space="preserve"> </w:t>
      </w:r>
    </w:p>
    <w:p w:rsidR="00552CA6" w:rsidRDefault="00552CA6" w:rsidP="00552CA6">
      <w:pPr>
        <w:spacing w:after="120" w:line="240" w:lineRule="auto"/>
        <w:ind w:left="720"/>
        <w:rPr>
          <w:sz w:val="48"/>
          <w:szCs w:val="48"/>
        </w:rPr>
      </w:pPr>
      <w:proofErr w:type="gramStart"/>
      <w:r>
        <w:rPr>
          <w:sz w:val="48"/>
          <w:szCs w:val="48"/>
        </w:rPr>
        <w:t>list</w:t>
      </w:r>
      <w:proofErr w:type="gramEnd"/>
      <w:r>
        <w:rPr>
          <w:sz w:val="48"/>
          <w:szCs w:val="48"/>
        </w:rPr>
        <w:t xml:space="preserve"> two environmental problems that threaten your biome.</w:t>
      </w: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1F1E28">
      <w:pPr>
        <w:spacing w:after="120" w:line="240" w:lineRule="auto"/>
        <w:rPr>
          <w:sz w:val="48"/>
          <w:szCs w:val="48"/>
        </w:rPr>
      </w:pPr>
    </w:p>
    <w:p w:rsidR="00552CA6" w:rsidRDefault="00552CA6" w:rsidP="00552CA6">
      <w:pPr>
        <w:ind w:firstLine="720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-247650</wp:posOffset>
            </wp:positionV>
            <wp:extent cx="2076450" cy="2743200"/>
            <wp:effectExtent l="19050" t="0" r="0" b="0"/>
            <wp:wrapSquare wrapText="bothSides"/>
            <wp:docPr id="5" name="Picture 4" descr="tund_ta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d_taig.gif"/>
                    <pic:cNvPicPr/>
                  </pic:nvPicPr>
                  <pic:blipFill>
                    <a:blip r:embed="rId5" cstate="print"/>
                    <a:srcRect t="9148" r="5271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6353175</wp:posOffset>
            </wp:positionH>
            <wp:positionV relativeFrom="paragraph">
              <wp:posOffset>-257175</wp:posOffset>
            </wp:positionV>
            <wp:extent cx="2076450" cy="2752725"/>
            <wp:effectExtent l="0" t="0" r="0" b="0"/>
            <wp:wrapSquare wrapText="bothSides"/>
            <wp:docPr id="3" name="Picture 2" descr="des_gra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_grass.gif"/>
                    <pic:cNvPicPr/>
                  </pic:nvPicPr>
                  <pic:blipFill>
                    <a:blip r:embed="rId6" cstate="print"/>
                    <a:srcRect l="51982" t="883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-257175</wp:posOffset>
            </wp:positionV>
            <wp:extent cx="4391025" cy="2743200"/>
            <wp:effectExtent l="19050" t="0" r="9525" b="0"/>
            <wp:wrapSquare wrapText="bothSides"/>
            <wp:docPr id="2" name="Picture 1" descr="decfor_tr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for_trf.gif"/>
                    <pic:cNvPicPr/>
                  </pic:nvPicPr>
                  <pic:blipFill>
                    <a:blip r:embed="rId7" cstate="print"/>
                    <a:srcRect t="914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1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2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3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4</w:t>
      </w:r>
    </w:p>
    <w:p w:rsidR="00C54729" w:rsidRDefault="00C54729" w:rsidP="00552CA6">
      <w:pPr>
        <w:rPr>
          <w:sz w:val="48"/>
          <w:szCs w:val="48"/>
        </w:rPr>
      </w:pPr>
      <w:r>
        <w:rPr>
          <w:sz w:val="48"/>
          <w:szCs w:val="48"/>
        </w:rPr>
        <w:t xml:space="preserve">Label the </w:t>
      </w:r>
      <w:proofErr w:type="spellStart"/>
      <w:r>
        <w:rPr>
          <w:sz w:val="48"/>
          <w:szCs w:val="48"/>
        </w:rPr>
        <w:t>climatograms</w:t>
      </w:r>
      <w:proofErr w:type="spellEnd"/>
      <w:r>
        <w:rPr>
          <w:sz w:val="48"/>
          <w:szCs w:val="48"/>
        </w:rPr>
        <w:t xml:space="preserve"> with the correct biome. (Rain is on left and temp. is on right).</w:t>
      </w:r>
    </w:p>
    <w:p w:rsidR="00C54729" w:rsidRDefault="00C54729" w:rsidP="00C54729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  <w:sectPr w:rsidR="00C54729" w:rsidSect="003222A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54729" w:rsidRDefault="00C54729" w:rsidP="00C54729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lastRenderedPageBreak/>
        <w:t>Tundra</w:t>
      </w:r>
    </w:p>
    <w:p w:rsidR="00C54729" w:rsidRDefault="00C54729" w:rsidP="00C54729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Tropical Rainforest</w:t>
      </w:r>
    </w:p>
    <w:p w:rsidR="00C54729" w:rsidRDefault="00C54729" w:rsidP="00C54729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</w:pPr>
      <w:r>
        <w:rPr>
          <w:sz w:val="48"/>
          <w:szCs w:val="48"/>
        </w:rPr>
        <w:t>Desert</w:t>
      </w:r>
    </w:p>
    <w:p w:rsidR="00C54729" w:rsidRDefault="00C54729" w:rsidP="00C54729">
      <w:pPr>
        <w:pStyle w:val="ListParagraph"/>
        <w:numPr>
          <w:ilvl w:val="0"/>
          <w:numId w:val="4"/>
        </w:numPr>
        <w:ind w:left="1080" w:hanging="720"/>
        <w:rPr>
          <w:sz w:val="48"/>
          <w:szCs w:val="48"/>
        </w:rPr>
        <w:sectPr w:rsidR="00C54729" w:rsidSect="00C54729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48"/>
          <w:szCs w:val="48"/>
        </w:rPr>
        <w:lastRenderedPageBreak/>
        <w:t>Temperate Deciduous Forest</w:t>
      </w:r>
    </w:p>
    <w:p w:rsidR="001F1E28" w:rsidRPr="00C54729" w:rsidRDefault="00552CA6" w:rsidP="00C54729">
      <w:pPr>
        <w:pStyle w:val="ListParagraph"/>
        <w:ind w:left="1080"/>
        <w:rPr>
          <w:sz w:val="48"/>
          <w:szCs w:val="48"/>
        </w:rPr>
      </w:pPr>
      <w:r w:rsidRPr="00C54729">
        <w:rPr>
          <w:sz w:val="48"/>
          <w:szCs w:val="48"/>
        </w:rPr>
        <w:lastRenderedPageBreak/>
        <w:tab/>
        <w:t xml:space="preserve">  </w:t>
      </w:r>
    </w:p>
    <w:p w:rsidR="0038216A" w:rsidRDefault="0038216A" w:rsidP="0038216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C54729">
        <w:rPr>
          <w:sz w:val="48"/>
          <w:szCs w:val="48"/>
        </w:rPr>
        <w:t>biomes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38216A" w:rsidRPr="005D2FB9" w:rsidRDefault="00C54729" w:rsidP="00C5472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biome that is located north of the Arctic Circle is the</w:t>
            </w:r>
            <w:r w:rsidR="0038216A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tundra</w:t>
            </w:r>
            <w:r w:rsidR="0038216A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taiga</w:t>
            </w:r>
            <w:r w:rsidR="0038216A">
              <w:rPr>
                <w:sz w:val="48"/>
                <w:szCs w:val="48"/>
              </w:rPr>
              <w:t>).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38216A" w:rsidRPr="005D2FB9" w:rsidRDefault="0038216A" w:rsidP="00C5472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C54729">
              <w:rPr>
                <w:b/>
                <w:sz w:val="48"/>
                <w:szCs w:val="48"/>
              </w:rPr>
              <w:t>Chaparral, Taiga</w:t>
            </w:r>
            <w:r>
              <w:rPr>
                <w:sz w:val="48"/>
                <w:szCs w:val="48"/>
              </w:rPr>
              <w:t xml:space="preserve">) </w:t>
            </w:r>
            <w:r w:rsidR="00C54729">
              <w:rPr>
                <w:sz w:val="48"/>
                <w:szCs w:val="48"/>
              </w:rPr>
              <w:t>biomes are dominated by tall coniferous trees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38216A" w:rsidRPr="005D2FB9" w:rsidRDefault="00C54729" w:rsidP="00C5472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Grasslands that have temperatures that vary greatly with the seasons are known as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s</w:t>
            </w:r>
            <w:r w:rsidR="0038216A" w:rsidRPr="0038216A">
              <w:rPr>
                <w:b/>
                <w:sz w:val="48"/>
                <w:szCs w:val="48"/>
              </w:rPr>
              <w:t>a</w:t>
            </w:r>
            <w:r>
              <w:rPr>
                <w:b/>
                <w:sz w:val="48"/>
                <w:szCs w:val="48"/>
              </w:rPr>
              <w:t>vanna, temperate grassland</w:t>
            </w:r>
            <w:r w:rsidR="0038216A">
              <w:rPr>
                <w:sz w:val="48"/>
                <w:szCs w:val="48"/>
              </w:rPr>
              <w:t>)</w:t>
            </w:r>
            <w:r w:rsidR="0038216A" w:rsidRPr="005D2FB9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38216A" w:rsidRPr="005D2FB9" w:rsidRDefault="00EC0531" w:rsidP="00EC053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Biomes are defined by their plant life, which is primarily determined by the biome’s </w:t>
            </w:r>
            <w:r w:rsidR="0038216A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location, climate</w:t>
            </w:r>
            <w:r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  <w:tr w:rsidR="0038216A" w:rsidTr="009503F0">
        <w:tc>
          <w:tcPr>
            <w:tcW w:w="648" w:type="dxa"/>
          </w:tcPr>
          <w:p w:rsidR="0038216A" w:rsidRDefault="0038216A" w:rsidP="009503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38216A" w:rsidRPr="005D2FB9" w:rsidRDefault="00E313FF" w:rsidP="00EC053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</w:t>
            </w:r>
            <w:r w:rsidR="00EC0531">
              <w:rPr>
                <w:sz w:val="48"/>
                <w:szCs w:val="48"/>
              </w:rPr>
              <w:t xml:space="preserve">s latitude increases, the temperature </w:t>
            </w:r>
            <w:r>
              <w:rPr>
                <w:sz w:val="48"/>
                <w:szCs w:val="48"/>
              </w:rPr>
              <w:t>(</w:t>
            </w:r>
            <w:proofErr w:type="gramStart"/>
            <w:r w:rsidR="00EC0531">
              <w:rPr>
                <w:b/>
                <w:sz w:val="48"/>
                <w:szCs w:val="48"/>
              </w:rPr>
              <w:t>decreases,</w:t>
            </w:r>
            <w:proofErr w:type="gramEnd"/>
            <w:r w:rsidR="00EC0531">
              <w:rPr>
                <w:b/>
                <w:sz w:val="48"/>
                <w:szCs w:val="48"/>
              </w:rPr>
              <w:t xml:space="preserve"> increases</w:t>
            </w:r>
            <w:r w:rsidR="00EC0531">
              <w:rPr>
                <w:sz w:val="48"/>
                <w:szCs w:val="48"/>
              </w:rPr>
              <w:t>)</w:t>
            </w:r>
            <w:r w:rsidR="0038216A">
              <w:rPr>
                <w:sz w:val="48"/>
                <w:szCs w:val="48"/>
              </w:rPr>
              <w:t>.</w:t>
            </w:r>
          </w:p>
        </w:tc>
      </w:tr>
    </w:tbl>
    <w:p w:rsidR="0038216A" w:rsidRDefault="0038216A" w:rsidP="0038216A">
      <w:pPr>
        <w:rPr>
          <w:sz w:val="48"/>
          <w:szCs w:val="48"/>
        </w:rPr>
      </w:pPr>
    </w:p>
    <w:p w:rsidR="001F1E28" w:rsidRDefault="001F1E28" w:rsidP="000B0E2D">
      <w:pPr>
        <w:rPr>
          <w:sz w:val="48"/>
          <w:szCs w:val="48"/>
        </w:rPr>
      </w:pPr>
    </w:p>
    <w:p w:rsidR="000B0E2D" w:rsidRPr="005B3956" w:rsidRDefault="000B0E2D" w:rsidP="000B0E2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41DDD">
        <w:rPr>
          <w:sz w:val="48"/>
          <w:szCs w:val="48"/>
        </w:rPr>
        <w:t xml:space="preserve">description with the correct </w:t>
      </w:r>
      <w:r w:rsidR="009F5C1C">
        <w:rPr>
          <w:sz w:val="48"/>
          <w:szCs w:val="48"/>
        </w:rPr>
        <w:t>biome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0B0E2D" w:rsidRDefault="00EC0531" w:rsidP="009F5C1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vegetation has an understory with very little light; many animals adapted to living in canopy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tundra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0B0E2D" w:rsidRDefault="00EC0531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grassy area with few trees; fairly constant warm temperatures; wet and dry season</w:t>
            </w:r>
          </w:p>
        </w:tc>
        <w:tc>
          <w:tcPr>
            <w:tcW w:w="613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savanna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0B0E2D" w:rsidRDefault="00AB338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dominated by lichens and mosses that grow close to ground to stay warmer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0B0E2D" w:rsidRDefault="00EC0531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chaparral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0B0E2D" w:rsidRDefault="00AB338D" w:rsidP="00941DD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located around Mediterranean Sea and in California; shrubs adapted to fire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taiga</w:t>
            </w:r>
          </w:p>
        </w:tc>
      </w:tr>
      <w:tr w:rsidR="000B0E2D" w:rsidTr="00941DDD">
        <w:tc>
          <w:tcPr>
            <w:tcW w:w="738" w:type="dxa"/>
          </w:tcPr>
          <w:p w:rsidR="000B0E2D" w:rsidRDefault="000B0E2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0B0E2D" w:rsidRDefault="00EC0531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located in a band across the N. Hemisphere just below the Arctic Circle; many animals burrow underground in winter</w:t>
            </w:r>
          </w:p>
        </w:tc>
        <w:tc>
          <w:tcPr>
            <w:tcW w:w="613" w:type="dxa"/>
          </w:tcPr>
          <w:p w:rsidR="000B0E2D" w:rsidRDefault="00941DDD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0B0E2D" w:rsidRDefault="009F5C1C" w:rsidP="00A7560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tropical rainforest</w:t>
            </w:r>
          </w:p>
        </w:tc>
      </w:tr>
    </w:tbl>
    <w:p w:rsidR="000B0E2D" w:rsidRDefault="000B0E2D" w:rsidP="00AB338D">
      <w:pPr>
        <w:rPr>
          <w:sz w:val="48"/>
          <w:szCs w:val="48"/>
        </w:rPr>
      </w:pPr>
    </w:p>
    <w:sectPr w:rsidR="000B0E2D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9671F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52255C"/>
    <w:rsid w:val="00551998"/>
    <w:rsid w:val="00552CA6"/>
    <w:rsid w:val="0057724E"/>
    <w:rsid w:val="00593DCC"/>
    <w:rsid w:val="005B2D48"/>
    <w:rsid w:val="005D78B0"/>
    <w:rsid w:val="005E56D4"/>
    <w:rsid w:val="0066448A"/>
    <w:rsid w:val="006662FA"/>
    <w:rsid w:val="00671453"/>
    <w:rsid w:val="00704532"/>
    <w:rsid w:val="00717CA5"/>
    <w:rsid w:val="007571B9"/>
    <w:rsid w:val="00762490"/>
    <w:rsid w:val="00797CD3"/>
    <w:rsid w:val="007A708C"/>
    <w:rsid w:val="007B052B"/>
    <w:rsid w:val="007E45DB"/>
    <w:rsid w:val="008C2A89"/>
    <w:rsid w:val="008C5FBC"/>
    <w:rsid w:val="008C74A2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F0DC2"/>
    <w:rsid w:val="00C30913"/>
    <w:rsid w:val="00C54729"/>
    <w:rsid w:val="00C5539B"/>
    <w:rsid w:val="00CE59AE"/>
    <w:rsid w:val="00D04052"/>
    <w:rsid w:val="00D50593"/>
    <w:rsid w:val="00D94EA7"/>
    <w:rsid w:val="00DE3D36"/>
    <w:rsid w:val="00E313FF"/>
    <w:rsid w:val="00E45953"/>
    <w:rsid w:val="00E93FEA"/>
    <w:rsid w:val="00E95414"/>
    <w:rsid w:val="00EC0531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2012-02-05T20:31:00Z</dcterms:created>
  <dcterms:modified xsi:type="dcterms:W3CDTF">2012-02-05T21:03:00Z</dcterms:modified>
</cp:coreProperties>
</file>